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64" w:rsidRPr="003D5783" w:rsidRDefault="00CD2164" w:rsidP="00CD2164">
      <w:pPr>
        <w:tabs>
          <w:tab w:val="left" w:pos="709"/>
        </w:tabs>
        <w:suppressAutoHyphens w:val="0"/>
        <w:spacing w:after="0" w:line="240" w:lineRule="auto"/>
        <w:jc w:val="center"/>
        <w:rPr>
          <w:rFonts w:ascii="Courier New" w:hAnsi="Courier New" w:cs="Times New Roman"/>
          <w:b/>
          <w:color w:val="auto"/>
          <w:spacing w:val="20"/>
          <w:sz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164" w:rsidRPr="003D5783" w:rsidRDefault="00CD2164" w:rsidP="00CD2164">
      <w:pPr>
        <w:suppressAutoHyphens w:val="0"/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</w:pPr>
      <w:r w:rsidRPr="003D5783"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  <w:t xml:space="preserve"> АДМИНИСТРАЦИЯ ГОРОДА КУЗНЕЦКА </w:t>
      </w:r>
    </w:p>
    <w:p w:rsidR="00CD2164" w:rsidRPr="003D5783" w:rsidRDefault="00CD2164" w:rsidP="00CD216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</w:pPr>
      <w:r w:rsidRPr="003D5783"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  <w:t>ПЕНЗЕНСКОЙ ОБЛАСТИ</w:t>
      </w:r>
    </w:p>
    <w:p w:rsidR="00CD2164" w:rsidRPr="003D5783" w:rsidRDefault="00CD2164" w:rsidP="00CD216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ru-RU"/>
        </w:rPr>
      </w:pPr>
    </w:p>
    <w:p w:rsidR="00CD2164" w:rsidRPr="003D5783" w:rsidRDefault="00CD2164" w:rsidP="00CD2164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32"/>
          <w:szCs w:val="20"/>
          <w:lang w:eastAsia="ru-RU"/>
        </w:rPr>
      </w:pPr>
      <w:r w:rsidRPr="003D5783">
        <w:rPr>
          <w:rFonts w:ascii="Times New Roman" w:hAnsi="Times New Roman" w:cs="Times New Roman"/>
          <w:b/>
          <w:bCs/>
          <w:color w:val="auto"/>
          <w:sz w:val="32"/>
          <w:szCs w:val="20"/>
          <w:lang w:eastAsia="ru-RU"/>
        </w:rPr>
        <w:t>ПОСТАНОВЛЕНИЕ</w:t>
      </w:r>
    </w:p>
    <w:p w:rsidR="00CD2164" w:rsidRPr="003D5783" w:rsidRDefault="00CD2164" w:rsidP="00CD2164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</w:p>
    <w:p w:rsidR="00CD2164" w:rsidRPr="003D5783" w:rsidRDefault="00387783" w:rsidP="00CD216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0"/>
          <w:u w:val="single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t>о</w:t>
      </w:r>
      <w:r w:rsidR="00CD2164" w:rsidRPr="003D5783">
        <w:rPr>
          <w:rFonts w:ascii="Times New Roman" w:hAnsi="Times New Roman" w:cs="Times New Roman"/>
          <w:color w:val="auto"/>
          <w:sz w:val="24"/>
          <w:szCs w:val="20"/>
          <w:lang w:eastAsia="en-US"/>
        </w:rPr>
        <w:t xml:space="preserve">т____________№ _______                     </w:t>
      </w:r>
    </w:p>
    <w:p w:rsidR="00CD2164" w:rsidRPr="003D5783" w:rsidRDefault="00CD2164" w:rsidP="00CD216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 w:rsidRPr="003D5783">
        <w:rPr>
          <w:rFonts w:ascii="Times New Roman" w:hAnsi="Times New Roman" w:cs="Times New Roman"/>
          <w:color w:val="auto"/>
          <w:sz w:val="24"/>
          <w:szCs w:val="20"/>
          <w:lang w:eastAsia="en-US"/>
        </w:rPr>
        <w:t xml:space="preserve">                                                                      г. Кузнецк</w:t>
      </w:r>
    </w:p>
    <w:p w:rsidR="00CD2164" w:rsidRPr="00CD2164" w:rsidRDefault="00CD21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2037" w:rsidRPr="00912037" w:rsidRDefault="00CD2164" w:rsidP="0091203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1203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О внесении изменений в постановление администрации города Кузнецка </w:t>
      </w:r>
      <w:r w:rsidR="00912037" w:rsidRPr="0091203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09.12.2011 </w:t>
      </w:r>
      <w:r w:rsidR="005F450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№</w:t>
      </w:r>
      <w:r w:rsidR="00912037" w:rsidRPr="0091203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1372 </w:t>
      </w:r>
      <w:r w:rsidR="005F450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</w:t>
      </w:r>
      <w:r w:rsidR="00912037" w:rsidRPr="0091203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Об определении официального печатного издания и официального сайта в информационно-телекоммуникационной сети </w:t>
      </w:r>
      <w:r w:rsidR="005F450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</w:t>
      </w:r>
      <w:r w:rsidR="00912037" w:rsidRPr="0091203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Интернет</w:t>
      </w:r>
      <w:r w:rsidR="005F450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»</w:t>
      </w:r>
      <w:r w:rsidR="00912037" w:rsidRPr="0091203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для размещения информации о приватизации имущества, находящегося в муниципальной собственности города Кузнецка Пензенской области</w:t>
      </w:r>
      <w:r w:rsidR="005F450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»</w:t>
      </w:r>
    </w:p>
    <w:p w:rsidR="00CD2164" w:rsidRDefault="00CD2164" w:rsidP="00CD216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CD2164" w:rsidRPr="00912037" w:rsidRDefault="00CD2164" w:rsidP="00CF170C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203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912037" w:rsidRPr="009120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Федеральным </w:t>
      </w:r>
      <w:hyperlink r:id="rId6" w:history="1">
        <w:r w:rsidR="00912037" w:rsidRPr="00912037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законом</w:t>
        </w:r>
      </w:hyperlink>
      <w:r w:rsidR="00912037" w:rsidRPr="009120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21.12.2001 </w:t>
      </w:r>
      <w:r w:rsidR="005F45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912037" w:rsidRPr="009120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178-ФЗ </w:t>
      </w:r>
      <w:r w:rsidR="005F45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912037" w:rsidRPr="009120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приватизации государственного и муниципального имущества</w:t>
      </w:r>
      <w:r w:rsidR="005F45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912037" w:rsidRPr="009120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7" w:history="1">
        <w:r w:rsidR="00912037" w:rsidRPr="00912037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решением</w:t>
        </w:r>
      </w:hyperlink>
      <w:r w:rsidR="00912037" w:rsidRPr="009120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Собрания представителей города </w:t>
      </w:r>
      <w:bookmarkStart w:id="0" w:name="_GoBack"/>
      <w:bookmarkEnd w:id="0"/>
      <w:r w:rsidR="00912037" w:rsidRPr="009120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Кузнецка </w:t>
      </w:r>
      <w:r w:rsidR="006300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28.06.2018 N 39-60/6 </w:t>
      </w:r>
      <w:r w:rsidR="005F45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6300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Порядка принятия решений об условиях приватизации имущества, находящегося в собственности города Кузнецка Пензенской области</w:t>
      </w:r>
      <w:r w:rsidR="005F45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912037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Pr="00912037">
          <w:rPr>
            <w:rFonts w:ascii="Times New Roman" w:hAnsi="Times New Roman" w:cs="Times New Roman"/>
            <w:color w:val="auto"/>
            <w:sz w:val="28"/>
            <w:szCs w:val="28"/>
          </w:rPr>
          <w:t>ст. 28</w:t>
        </w:r>
      </w:hyperlink>
      <w:r w:rsidRPr="00912037">
        <w:rPr>
          <w:rFonts w:ascii="Times New Roman" w:hAnsi="Times New Roman" w:cs="Times New Roman"/>
          <w:color w:val="auto"/>
          <w:sz w:val="28"/>
          <w:szCs w:val="28"/>
        </w:rPr>
        <w:t xml:space="preserve"> Устава города Кузнецка Пензенской области, </w:t>
      </w:r>
    </w:p>
    <w:p w:rsidR="00CD2164" w:rsidRPr="00912037" w:rsidRDefault="00CD2164" w:rsidP="00CF170C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164" w:rsidRPr="00B54DB6" w:rsidRDefault="00CD2164" w:rsidP="00B54DB6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54D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АДМИНИСТРАЦИЯ ГОРОДА КУЗНЕЦКА ПОСТАНОВЛЯЕТ:</w:t>
      </w:r>
    </w:p>
    <w:p w:rsidR="00CD2164" w:rsidRPr="00B54DB6" w:rsidRDefault="00CD2164" w:rsidP="00B54DB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164" w:rsidRPr="00CF170C" w:rsidRDefault="00CD2164" w:rsidP="00CF170C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70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CF170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F170C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</w:t>
      </w:r>
      <w:r w:rsidR="00912037"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09.12.2011 </w:t>
      </w:r>
      <w:r w:rsidR="005F45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912037"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1372 </w:t>
      </w:r>
      <w:r w:rsidR="005F45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912037"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 определении официального печатного издания и официального сайта в информационно-телекоммуникационной сети </w:t>
      </w:r>
      <w:r w:rsidR="005F45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912037"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5F45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912037"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размещения информации о приватизации имущества, находящегося в муниципальной собственности города Кузнецка Пензенской области</w:t>
      </w:r>
      <w:r w:rsidR="005F45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912037"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F170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B4FE1" w:rsidRPr="00CF170C" w:rsidRDefault="00FB4FE1" w:rsidP="00CF170C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70C">
        <w:rPr>
          <w:rFonts w:ascii="Times New Roman" w:hAnsi="Times New Roman" w:cs="Times New Roman"/>
          <w:sz w:val="28"/>
          <w:szCs w:val="28"/>
        </w:rPr>
        <w:t xml:space="preserve">1.1. В наименовании постановления слова </w:t>
      </w:r>
      <w:r w:rsidR="005F4507">
        <w:rPr>
          <w:rFonts w:ascii="Times New Roman" w:hAnsi="Times New Roman" w:cs="Times New Roman"/>
          <w:sz w:val="28"/>
          <w:szCs w:val="28"/>
        </w:rPr>
        <w:t>«</w:t>
      </w:r>
      <w:r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официального печатного издания и</w:t>
      </w:r>
      <w:r w:rsidR="005F45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исключить.</w:t>
      </w:r>
    </w:p>
    <w:p w:rsidR="00601A31" w:rsidRPr="00CF170C" w:rsidRDefault="006300AE" w:rsidP="00CF170C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170C">
        <w:rPr>
          <w:rFonts w:ascii="Times New Roman" w:hAnsi="Times New Roman" w:cs="Times New Roman"/>
          <w:sz w:val="28"/>
          <w:szCs w:val="28"/>
        </w:rPr>
        <w:t>1.</w:t>
      </w:r>
      <w:r w:rsidR="00FB4FE1" w:rsidRPr="00CF170C">
        <w:rPr>
          <w:rFonts w:ascii="Times New Roman" w:hAnsi="Times New Roman" w:cs="Times New Roman"/>
          <w:sz w:val="28"/>
          <w:szCs w:val="28"/>
        </w:rPr>
        <w:t>2</w:t>
      </w:r>
      <w:r w:rsidRPr="00CF170C">
        <w:rPr>
          <w:rFonts w:ascii="Times New Roman" w:hAnsi="Times New Roman" w:cs="Times New Roman"/>
          <w:sz w:val="28"/>
          <w:szCs w:val="28"/>
        </w:rPr>
        <w:t xml:space="preserve">. </w:t>
      </w:r>
      <w:r w:rsidR="00601A31" w:rsidRPr="00CF170C">
        <w:rPr>
          <w:rFonts w:ascii="Times New Roman" w:hAnsi="Times New Roman" w:cs="Times New Roman"/>
          <w:sz w:val="28"/>
          <w:szCs w:val="28"/>
        </w:rPr>
        <w:t xml:space="preserve">В преамбуле постановления слова </w:t>
      </w:r>
      <w:r w:rsidR="00601A31"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F45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hyperlink r:id="rId10" w:history="1">
        <w:r w:rsidR="00601A31" w:rsidRPr="005F4507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решением</w:t>
        </w:r>
      </w:hyperlink>
      <w:r w:rsidR="00601A31"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Собрания представителей города Кузнецка от 24.11.2005 </w:t>
      </w:r>
      <w:r w:rsidR="005F45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601A31"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130-22/4 </w:t>
      </w:r>
      <w:r w:rsidR="005F45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601A31"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порядке приватизации имущества города Кузнецка</w:t>
      </w:r>
      <w:r w:rsidR="005F45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601A31"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исключить.</w:t>
      </w:r>
    </w:p>
    <w:p w:rsidR="00601A31" w:rsidRPr="00CF170C" w:rsidRDefault="00601A31" w:rsidP="00CF170C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</w:t>
      </w:r>
      <w:r w:rsidR="00FB4FE1"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Пункт 1 постановления изложить в следующей редакции:</w:t>
      </w:r>
    </w:p>
    <w:p w:rsidR="00FB4FE1" w:rsidRPr="00F956DD" w:rsidRDefault="005F4507" w:rsidP="00F95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B4FE1" w:rsidRPr="00CF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601A31" w:rsidRPr="00CF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Определить, что информация о приватизации (продаже, итогах продажи) имущества, находящегося в муниципальной собственности города Кузнецка Пензенской области, в том числе продаже </w:t>
      </w:r>
      <w:r w:rsidR="00CF17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601A31" w:rsidRPr="00CF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 в электронной форме, подлежит размещению на </w:t>
      </w:r>
      <w:r w:rsidR="00FB4FE1" w:rsidRPr="00CF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</w:t>
      </w:r>
      <w:r w:rsidR="00FB4FE1" w:rsidRPr="00CF17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сайте Российской Федерации в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B4FE1" w:rsidRPr="00CF170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B4FE1" w:rsidRPr="00CF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размещения информации о проведении торгов, определенном Правительством Российской Федерации, а также на </w:t>
      </w:r>
      <w:r w:rsidR="00C50352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комитета по управлению имуществом города Кузнецка в сети «Интернет</w:t>
      </w:r>
      <w:proofErr w:type="gramEnd"/>
      <w:r w:rsidR="00C50352">
        <w:rPr>
          <w:rFonts w:ascii="Times New Roman" w:eastAsiaTheme="minorHAnsi" w:hAnsi="Times New Roman" w:cs="Times New Roman"/>
          <w:sz w:val="28"/>
          <w:szCs w:val="28"/>
          <w:lang w:eastAsia="en-US"/>
        </w:rPr>
        <w:t>» (</w:t>
      </w:r>
      <w:hyperlink r:id="rId11" w:history="1">
        <w:proofErr w:type="gramStart"/>
        <w:r w:rsidR="00C50352" w:rsidRPr="0079371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www</w:t>
        </w:r>
        <w:r w:rsidR="00C50352" w:rsidRPr="007937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.kumi-kuz.ru</w:t>
        </w:r>
      </w:hyperlink>
      <w:r w:rsidR="00C50352">
        <w:rPr>
          <w:rFonts w:ascii="Times New Roman" w:hAnsi="Times New Roman" w:cs="Times New Roman"/>
          <w:sz w:val="28"/>
          <w:szCs w:val="28"/>
        </w:rPr>
        <w:t xml:space="preserve">) и </w:t>
      </w:r>
      <w:r w:rsidR="00FB4FE1" w:rsidRPr="00CF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сайте администрации города Кузнецка </w:t>
      </w:r>
      <w:r w:rsidR="00CF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F170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F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hyperlink r:id="rId12" w:history="1">
        <w:r w:rsidRPr="005F4507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www.gorodkuzneck.ru</w:t>
        </w:r>
      </w:hyperlink>
      <w:r w:rsidR="00CF170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B4FE1" w:rsidRPr="00CF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B4FE1" w:rsidRPr="00CF17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FB4FE1" w:rsidRPr="00CF170C" w:rsidRDefault="00FB4FE1" w:rsidP="00CF17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1.4. Пункт 3 постановления изложить в следующей редакции:</w:t>
      </w:r>
    </w:p>
    <w:p w:rsidR="00FB4FE1" w:rsidRPr="00CF170C" w:rsidRDefault="005F4507" w:rsidP="00CF17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FB4FE1"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FB4FE1" w:rsidRPr="00CF17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</w:t>
      </w:r>
      <w:proofErr w:type="gramStart"/>
      <w:r w:rsidR="00FB4FE1" w:rsidRPr="00CF17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FB4FE1"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FB4FE1"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CD2164" w:rsidRPr="00CF170C" w:rsidRDefault="00CD2164" w:rsidP="00CF17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70C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FB4FE1" w:rsidRPr="00CF170C" w:rsidRDefault="00CD2164" w:rsidP="00CF170C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17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F17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17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FB4FE1" w:rsidRPr="00CF170C">
        <w:rPr>
          <w:rFonts w:ascii="Times New Roman" w:hAnsi="Times New Roman" w:cs="Times New Roman"/>
          <w:sz w:val="28"/>
          <w:szCs w:val="28"/>
        </w:rPr>
        <w:t xml:space="preserve">на </w:t>
      </w:r>
      <w:r w:rsidR="00FB4FE1"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председателя комитета по управлению имуществом города Кузнецка </w:t>
      </w:r>
      <w:proofErr w:type="spellStart"/>
      <w:r w:rsidR="00FB4FE1"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Садовникова</w:t>
      </w:r>
      <w:proofErr w:type="spellEnd"/>
      <w:r w:rsidR="00FB4FE1" w:rsidRPr="00CF17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П.Г.</w:t>
      </w:r>
    </w:p>
    <w:p w:rsidR="00CD2164" w:rsidRPr="00CF170C" w:rsidRDefault="00CD2164" w:rsidP="00CF17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DB6" w:rsidRDefault="00B5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DB6" w:rsidRDefault="00B5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DB6" w:rsidRPr="003D5783" w:rsidRDefault="00B54DB6" w:rsidP="00B54D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78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                             С.А. </w:t>
      </w:r>
      <w:proofErr w:type="spellStart"/>
      <w:r w:rsidRPr="003D5783">
        <w:rPr>
          <w:rFonts w:ascii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5F4507" w:rsidRPr="005F4507" w:rsidRDefault="005F4507" w:rsidP="005F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507" w:rsidRPr="005F4507" w:rsidRDefault="005F4507" w:rsidP="005F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6DD" w:rsidRPr="00CD2164" w:rsidRDefault="00F95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956DD" w:rsidRPr="00CD2164" w:rsidSect="00B54D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64"/>
    <w:rsid w:val="00171D3A"/>
    <w:rsid w:val="00387783"/>
    <w:rsid w:val="005F4507"/>
    <w:rsid w:val="00601A31"/>
    <w:rsid w:val="006300AE"/>
    <w:rsid w:val="006729ED"/>
    <w:rsid w:val="0079371F"/>
    <w:rsid w:val="00912037"/>
    <w:rsid w:val="00A477E8"/>
    <w:rsid w:val="00B54DB6"/>
    <w:rsid w:val="00C50352"/>
    <w:rsid w:val="00CD2164"/>
    <w:rsid w:val="00CF170C"/>
    <w:rsid w:val="00E06E13"/>
    <w:rsid w:val="00F2432F"/>
    <w:rsid w:val="00F956DD"/>
    <w:rsid w:val="00F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64"/>
    <w:pPr>
      <w:suppressAutoHyphens/>
    </w:pPr>
    <w:rPr>
      <w:rFonts w:ascii="Calibri" w:eastAsia="Calibri" w:hAnsi="Calibri" w:cs="Calibri"/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2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2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4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64"/>
    <w:pPr>
      <w:suppressAutoHyphens/>
    </w:pPr>
    <w:rPr>
      <w:rFonts w:ascii="Calibri" w:eastAsia="Calibri" w:hAnsi="Calibri" w:cs="Calibri"/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2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2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4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962332398DCFD73A9B860A84621715F4920DF28BFE379AFE1BBBAA14856B5DE3B5004EBDF370328B360D18728F6ABC0BF7E0322B63A8DD2C2A78BQ423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1AE520A433777109C3A25C3F9053B5F8AB1920C3148D700344ACCB5DB5CE5D42F364BAE7818E227353FE7511F7103868E71C1A1414D7C6CB81912GCI" TargetMode="External"/><Relationship Id="rId12" Type="http://schemas.openxmlformats.org/officeDocument/2006/relationships/hyperlink" Target="http://www.gorodkuznec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C1AE520A433777109C2428D5955B345D83EE9A083042895F6B1191E2D256B293606F0AEF7112B676716FEC5B433E47D49D72C9BE14G8I" TargetMode="External"/><Relationship Id="rId11" Type="http://schemas.openxmlformats.org/officeDocument/2006/relationships/hyperlink" Target="http://www.kumi-kuz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D1DDB45FA555D7004D06DF848B43E9DFECED39ED2D73E53B9AF4225A24E26129E103FD33DC4282D6BBCE4E6A3DA4C6E1498D74B1895B918BC85FDh9q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962332398DCFD73A9B860A84621715F4920DF28BEE37BA9EFBBBAA14856B5DE3B5004F9DF6F0F29B57AD4863DA0FA85QE2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2019-07-30T13:17:00Z</cp:lastPrinted>
  <dcterms:created xsi:type="dcterms:W3CDTF">2019-07-30T13:17:00Z</dcterms:created>
  <dcterms:modified xsi:type="dcterms:W3CDTF">2019-07-30T13:17:00Z</dcterms:modified>
</cp:coreProperties>
</file>